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F8" w:rsidRPr="000645CC" w:rsidRDefault="003228F8" w:rsidP="00322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3228F8" w:rsidRPr="000645CC" w:rsidRDefault="003228F8" w:rsidP="00322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28F8" w:rsidRPr="000645CC" w:rsidRDefault="00462C16" w:rsidP="00322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класс,  20.04.2020</w:t>
      </w:r>
    </w:p>
    <w:p w:rsidR="003228F8" w:rsidRPr="000645CC" w:rsidRDefault="003228F8" w:rsidP="00322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28F8" w:rsidRPr="000645CC" w:rsidRDefault="003228F8" w:rsidP="003228F8">
      <w:pPr>
        <w:shd w:val="clear" w:color="auto" w:fill="FFFFFF" w:themeFill="background1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b/>
          <w:sz w:val="24"/>
          <w:szCs w:val="24"/>
        </w:rPr>
        <w:t>Тема:</w:t>
      </w:r>
      <w:r w:rsidRPr="000645CC">
        <w:rPr>
          <w:rFonts w:ascii="Times New Roman" w:hAnsi="Times New Roman"/>
          <w:sz w:val="24"/>
          <w:szCs w:val="24"/>
        </w:rPr>
        <w:t xml:space="preserve">  </w:t>
      </w:r>
      <w:r w:rsidRPr="000645CC">
        <w:rPr>
          <w:rFonts w:ascii="Times New Roman" w:hAnsi="Times New Roman"/>
          <w:sz w:val="24"/>
          <w:szCs w:val="24"/>
          <w:shd w:val="clear" w:color="auto" w:fill="FFFFFF" w:themeFill="background1"/>
        </w:rPr>
        <w:t>Буква – строка – текст.  Когда текст и строка вместе.</w:t>
      </w:r>
    </w:p>
    <w:p w:rsidR="003228F8" w:rsidRPr="000645CC" w:rsidRDefault="003228F8" w:rsidP="003228F8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b/>
          <w:sz w:val="24"/>
          <w:szCs w:val="24"/>
        </w:rPr>
        <w:t>Для изучения темы</w:t>
      </w:r>
      <w:r w:rsidRPr="000645CC">
        <w:rPr>
          <w:rFonts w:ascii="Times New Roman" w:hAnsi="Times New Roman"/>
          <w:sz w:val="24"/>
          <w:szCs w:val="24"/>
        </w:rPr>
        <w:t xml:space="preserve">: презентация </w:t>
      </w:r>
      <w:hyperlink r:id="rId4" w:history="1">
        <w:r w:rsidRPr="000645CC">
          <w:rPr>
            <w:rStyle w:val="a3"/>
            <w:rFonts w:ascii="Times New Roman" w:hAnsi="Times New Roman"/>
            <w:sz w:val="24"/>
            <w:szCs w:val="24"/>
          </w:rPr>
          <w:t>https://resh.edu.ru/subject/lesson/2710/main/</w:t>
        </w:r>
      </w:hyperlink>
    </w:p>
    <w:p w:rsidR="003228F8" w:rsidRPr="000645CC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 xml:space="preserve">Начиная с древнейших времен </w:t>
      </w:r>
      <w:proofErr w:type="gramStart"/>
      <w:r w:rsidRPr="000645CC">
        <w:rPr>
          <w:rFonts w:ascii="Times New Roman" w:hAnsi="Times New Roman"/>
          <w:sz w:val="24"/>
          <w:szCs w:val="24"/>
        </w:rPr>
        <w:t>люди</w:t>
      </w:r>
      <w:proofErr w:type="gramEnd"/>
      <w:r w:rsidRPr="000645CC">
        <w:rPr>
          <w:rFonts w:ascii="Times New Roman" w:hAnsi="Times New Roman"/>
          <w:sz w:val="24"/>
          <w:szCs w:val="24"/>
        </w:rPr>
        <w:t xml:space="preserve"> передавали информацию друг другу и следующим поколениям с помощью рисунков. Именно отсюда современные буквы начинают свою историю. Все мы знаем, что буквы могут писаться по</w:t>
      </w:r>
      <w:r>
        <w:rPr>
          <w:rFonts w:ascii="Times New Roman" w:hAnsi="Times New Roman"/>
          <w:sz w:val="24"/>
          <w:szCs w:val="24"/>
        </w:rPr>
        <w:t>-</w:t>
      </w:r>
      <w:r w:rsidRPr="000645CC">
        <w:rPr>
          <w:rFonts w:ascii="Times New Roman" w:hAnsi="Times New Roman"/>
          <w:sz w:val="24"/>
          <w:szCs w:val="24"/>
        </w:rPr>
        <w:t>разному. Сочетание формы и пропорций разных букв формируют собой шрифт. Шрифт – это буквы, объединённые одним стилем графического начертания.</w:t>
      </w:r>
      <w:r w:rsidRPr="000645C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 xml:space="preserve">Если мы посмотрим на различные типы линий, то легко заметим, что буквенная строка – это тоже линия, но несущая в себе смысл. Очень часто строки используются в графическом дизайне именно в качестве линий.  </w:t>
      </w:r>
    </w:p>
    <w:p w:rsidR="003228F8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Искусство композиции лежит в основе графического дизайна. Одним из ярких представителей графического дизайна является плакат. Он представляет собой изобразительную композицию, включающую в себя картинки и активно воздействующий текст. Плакат является произведением, сочетающим в себе как графику, так и дизайн. Соединение изображения и текста по принципу образно-смысловой значимости называют монта</w:t>
      </w:r>
      <w:r>
        <w:rPr>
          <w:rFonts w:ascii="Times New Roman" w:hAnsi="Times New Roman"/>
          <w:sz w:val="24"/>
          <w:szCs w:val="24"/>
        </w:rPr>
        <w:t xml:space="preserve">жом. Монтаж придает новый </w:t>
      </w:r>
      <w:proofErr w:type="gramStart"/>
      <w:r>
        <w:rPr>
          <w:rFonts w:ascii="Times New Roman" w:hAnsi="Times New Roman"/>
          <w:sz w:val="24"/>
          <w:szCs w:val="24"/>
        </w:rPr>
        <w:t>смысл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645CC">
        <w:rPr>
          <w:rFonts w:ascii="Times New Roman" w:hAnsi="Times New Roman"/>
          <w:sz w:val="24"/>
          <w:szCs w:val="24"/>
        </w:rPr>
        <w:t>как изображению, так и тексту. То есть с помощью монтажа рождается новый художественный образ.  А для того, чтобы этот образ не разрушался, используется стилистическое и цветовое</w:t>
      </w:r>
      <w:r>
        <w:rPr>
          <w:rFonts w:ascii="Times New Roman" w:hAnsi="Times New Roman"/>
          <w:sz w:val="24"/>
          <w:szCs w:val="24"/>
        </w:rPr>
        <w:t xml:space="preserve"> единство шрифта и изображения.</w:t>
      </w:r>
    </w:p>
    <w:p w:rsidR="003228F8" w:rsidRPr="000645CC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>В качестве изображений для плакатов используются рисунки и фотографии. Рисунки могут быть как реалистичными, так и декоративно-абстрактными. Но чаще всего на плакатах используются фотографии. Они могут быть как отдельным элементом, так и «вырастать» из фона. При этом может использоваться техника коллажа. Чтобы добиться эффекта «вырастания», необходимо вырезать фотографию объекта по контуру и вставить её в эскиз плаката. Затем с помощью градиентной маски размыть часть объекта в том месте, где он должен переходить в фон. Теперь на получившемся пустом месте можно вписать текст.</w:t>
      </w:r>
    </w:p>
    <w:p w:rsidR="003228F8" w:rsidRPr="000645CC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Фотография может являться как фрагментом композиции, так и фоном для схематичных изображений и текста. Чтобы текст и изображения были читаемы на фоне фотографии, их размещают в более спокойной и нейтральной части фона. Шрифты подбираются контрастного с фоном цвета, а также могут отбиваться при помощи обводки или тени.</w:t>
      </w:r>
    </w:p>
    <w:p w:rsidR="003228F8" w:rsidRPr="000645CC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Частным примером плаката является открытка. Изображение и шрифт играют в ней ключевую роль, как и в плакате. А их сочетание должно быть гармоничным. Но, в отличие от плаката, текст открытки отличается краткостью, а тематика может быть раскрыта конструкцией.</w:t>
      </w:r>
    </w:p>
    <w:p w:rsidR="003228F8" w:rsidRPr="000645CC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Для создания плакатов и открыток дизайнеры используют различные компьютерные программы. Но, созданные вручную, эти предметы по-прежнему никого не оставят равнодушным.</w:t>
      </w:r>
    </w:p>
    <w:p w:rsidR="003228F8" w:rsidRPr="000645CC" w:rsidRDefault="003228F8" w:rsidP="003228F8">
      <w:pPr>
        <w:pStyle w:val="a4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p w:rsidR="003228F8" w:rsidRPr="000645CC" w:rsidRDefault="003228F8" w:rsidP="003228F8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Домашнее з</w:t>
      </w:r>
      <w:r w:rsidRPr="000645CC">
        <w:rPr>
          <w:rFonts w:ascii="Times New Roman" w:hAnsi="Times New Roman"/>
          <w:b/>
          <w:sz w:val="24"/>
          <w:szCs w:val="24"/>
          <w:lang w:val="tt-RU"/>
        </w:rPr>
        <w:t xml:space="preserve">адание. </w:t>
      </w:r>
      <w:r w:rsidRPr="000645CC">
        <w:rPr>
          <w:rFonts w:ascii="Times New Roman" w:hAnsi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0645CC">
        <w:rPr>
          <w:rFonts w:ascii="Times New Roman" w:hAnsi="Times New Roman"/>
          <w:sz w:val="24"/>
          <w:szCs w:val="24"/>
          <w:lang w:val="tt-RU"/>
        </w:rPr>
        <w:t xml:space="preserve"> Тему пиш</w:t>
      </w:r>
      <w:r>
        <w:rPr>
          <w:rFonts w:ascii="Times New Roman" w:hAnsi="Times New Roman"/>
          <w:sz w:val="24"/>
          <w:szCs w:val="24"/>
          <w:lang w:val="tt-RU"/>
        </w:rPr>
        <w:t>ите</w:t>
      </w:r>
      <w:r w:rsidRPr="000645CC">
        <w:rPr>
          <w:rFonts w:ascii="Times New Roman" w:hAnsi="Times New Roman"/>
          <w:sz w:val="24"/>
          <w:szCs w:val="24"/>
          <w:lang w:val="tt-RU"/>
        </w:rPr>
        <w:t xml:space="preserve"> в рабочие тетради.  Нарис</w:t>
      </w:r>
      <w:r>
        <w:rPr>
          <w:rFonts w:ascii="Times New Roman" w:hAnsi="Times New Roman"/>
          <w:sz w:val="24"/>
          <w:szCs w:val="24"/>
          <w:lang w:val="tt-RU"/>
        </w:rPr>
        <w:t>уйте</w:t>
      </w:r>
      <w:r w:rsidRPr="000645CC">
        <w:rPr>
          <w:rFonts w:ascii="Times New Roman" w:hAnsi="Times New Roman"/>
          <w:sz w:val="24"/>
          <w:szCs w:val="24"/>
          <w:lang w:val="tt-RU"/>
        </w:rPr>
        <w:t xml:space="preserve"> пригласительную открытку</w:t>
      </w:r>
      <w:r>
        <w:rPr>
          <w:rFonts w:ascii="Times New Roman" w:hAnsi="Times New Roman"/>
          <w:sz w:val="24"/>
          <w:szCs w:val="24"/>
          <w:lang w:val="tt-RU"/>
        </w:rPr>
        <w:t xml:space="preserve">. Рисунок-открытку сфоторафировать и прислать  в </w:t>
      </w:r>
      <w:r w:rsidRPr="000645CC">
        <w:rPr>
          <w:rFonts w:ascii="Times New Roman" w:hAnsi="Times New Roman"/>
          <w:sz w:val="24"/>
          <w:szCs w:val="24"/>
        </w:rPr>
        <w:t xml:space="preserve">группу </w:t>
      </w:r>
      <w:proofErr w:type="spellStart"/>
      <w:r w:rsidRPr="000645CC">
        <w:rPr>
          <w:rFonts w:ascii="Times New Roman" w:hAnsi="Times New Roman"/>
          <w:sz w:val="24"/>
          <w:szCs w:val="24"/>
        </w:rPr>
        <w:t>WhatsApp</w:t>
      </w:r>
      <w:proofErr w:type="spellEnd"/>
      <w:r w:rsidRPr="000645CC">
        <w:rPr>
          <w:rFonts w:ascii="Times New Roman" w:hAnsi="Times New Roman"/>
          <w:sz w:val="24"/>
          <w:szCs w:val="24"/>
        </w:rPr>
        <w:t>.</w:t>
      </w:r>
    </w:p>
    <w:p w:rsidR="003228F8" w:rsidRPr="000645CC" w:rsidRDefault="003228F8" w:rsidP="003228F8">
      <w:pPr>
        <w:rPr>
          <w:rFonts w:ascii="Times New Roman" w:hAnsi="Times New Roman"/>
          <w:sz w:val="24"/>
          <w:szCs w:val="24"/>
          <w:lang w:val="tt-RU"/>
        </w:rPr>
      </w:pPr>
    </w:p>
    <w:p w:rsidR="003228F8" w:rsidRPr="000645CC" w:rsidRDefault="003228F8" w:rsidP="003228F8">
      <w:pPr>
        <w:rPr>
          <w:rFonts w:ascii="Times New Roman" w:hAnsi="Times New Roman"/>
          <w:sz w:val="24"/>
          <w:szCs w:val="24"/>
        </w:rPr>
      </w:pPr>
    </w:p>
    <w:p w:rsidR="0020069B" w:rsidRDefault="0020069B"/>
    <w:sectPr w:rsidR="0020069B" w:rsidSect="00BB63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228F8"/>
    <w:rsid w:val="0020069B"/>
    <w:rsid w:val="003228F8"/>
    <w:rsid w:val="00462C16"/>
    <w:rsid w:val="00F3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8F8"/>
    <w:rPr>
      <w:color w:val="0000FF" w:themeColor="hyperlink"/>
      <w:u w:val="single"/>
    </w:rPr>
  </w:style>
  <w:style w:type="paragraph" w:styleId="a4">
    <w:name w:val="No Spacing"/>
    <w:uiPriority w:val="1"/>
    <w:qFormat/>
    <w:rsid w:val="003228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710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2501</Characters>
  <Application>Microsoft Office Word</Application>
  <DocSecurity>0</DocSecurity>
  <Lines>20</Lines>
  <Paragraphs>5</Paragraphs>
  <ScaleCrop>false</ScaleCrop>
  <Company>Microsoft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2020-04-15T18:27:00Z</dcterms:created>
  <dcterms:modified xsi:type="dcterms:W3CDTF">2020-04-16T09:24:00Z</dcterms:modified>
</cp:coreProperties>
</file>